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A8BB" w14:textId="2E0F81FA" w:rsidR="00A50CB7" w:rsidRPr="00BD5592" w:rsidRDefault="006D2235" w:rsidP="006D2235">
      <w:pPr>
        <w:ind w:left="2160" w:firstLine="720"/>
        <w:jc w:val="center"/>
        <w:rPr>
          <w:b/>
          <w:sz w:val="32"/>
          <w:szCs w:val="28"/>
          <w:u w:val="single"/>
        </w:rPr>
      </w:pPr>
      <w:r w:rsidRPr="00BD559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15E5DBE" wp14:editId="52EA744D">
            <wp:simplePos x="0" y="0"/>
            <wp:positionH relativeFrom="column">
              <wp:posOffset>-47625</wp:posOffset>
            </wp:positionH>
            <wp:positionV relativeFrom="paragraph">
              <wp:posOffset>171450</wp:posOffset>
            </wp:positionV>
            <wp:extent cx="2094865" cy="2110740"/>
            <wp:effectExtent l="0" t="0" r="635" b="381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B7" w:rsidRPr="00BD5592">
        <w:rPr>
          <w:b/>
          <w:sz w:val="32"/>
          <w:szCs w:val="28"/>
          <w:u w:val="single"/>
        </w:rPr>
        <w:t xml:space="preserve">Registration for </w:t>
      </w:r>
      <w:r w:rsidR="00BD5592" w:rsidRPr="00BD5592">
        <w:rPr>
          <w:b/>
          <w:sz w:val="32"/>
          <w:szCs w:val="28"/>
          <w:u w:val="single"/>
        </w:rPr>
        <w:t>2</w:t>
      </w:r>
      <w:r w:rsidR="00BD5592" w:rsidRPr="00BD5592">
        <w:rPr>
          <w:b/>
          <w:sz w:val="32"/>
          <w:szCs w:val="28"/>
          <w:u w:val="single"/>
          <w:vertAlign w:val="superscript"/>
        </w:rPr>
        <w:t>nd</w:t>
      </w:r>
      <w:r w:rsidR="00BD5592" w:rsidRPr="00BD5592">
        <w:rPr>
          <w:b/>
          <w:sz w:val="32"/>
          <w:szCs w:val="28"/>
          <w:u w:val="single"/>
        </w:rPr>
        <w:t xml:space="preserve"> Session </w:t>
      </w:r>
      <w:r w:rsidR="00A50CB7" w:rsidRPr="00BD5592">
        <w:rPr>
          <w:b/>
          <w:sz w:val="32"/>
          <w:szCs w:val="28"/>
          <w:u w:val="single"/>
        </w:rPr>
        <w:t>Art Classes</w:t>
      </w:r>
    </w:p>
    <w:p w14:paraId="5089F196" w14:textId="2BC3A827" w:rsidR="00A50CB7" w:rsidRDefault="00A50CB7" w:rsidP="006D223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“The </w:t>
      </w:r>
      <w:r w:rsidR="000C38B9">
        <w:rPr>
          <w:b/>
          <w:sz w:val="32"/>
          <w:szCs w:val="28"/>
        </w:rPr>
        <w:t>A</w:t>
      </w:r>
      <w:r>
        <w:rPr>
          <w:b/>
          <w:sz w:val="32"/>
          <w:szCs w:val="28"/>
        </w:rPr>
        <w:t xml:space="preserve">rtful </w:t>
      </w:r>
      <w:r w:rsidR="000C38B9">
        <w:rPr>
          <w:b/>
          <w:sz w:val="32"/>
          <w:szCs w:val="28"/>
        </w:rPr>
        <w:t>C</w:t>
      </w:r>
      <w:r>
        <w:rPr>
          <w:b/>
          <w:sz w:val="32"/>
          <w:szCs w:val="28"/>
        </w:rPr>
        <w:t>rew” at Building Blocks</w:t>
      </w:r>
    </w:p>
    <w:p w14:paraId="5705F7A9" w14:textId="6D17459B" w:rsidR="00A50CB7" w:rsidRDefault="00BD5592" w:rsidP="006D2235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Continuation of art class we will continue to work on our fine motor skills, art vocabulary, art history, and so much more. </w:t>
      </w:r>
      <w:bookmarkStart w:id="0" w:name="_GoBack"/>
      <w:bookmarkEnd w:id="0"/>
    </w:p>
    <w:p w14:paraId="2194AEB3" w14:textId="23FA1CBA" w:rsidR="006D2235" w:rsidRDefault="006D2235" w:rsidP="00A50CB7">
      <w:pPr>
        <w:rPr>
          <w:sz w:val="32"/>
          <w:szCs w:val="28"/>
        </w:rPr>
      </w:pPr>
    </w:p>
    <w:p w14:paraId="22A85A14" w14:textId="77777777" w:rsidR="00BD5592" w:rsidRPr="004818DA" w:rsidRDefault="00BD5592" w:rsidP="00A50CB7">
      <w:pPr>
        <w:rPr>
          <w:sz w:val="32"/>
          <w:szCs w:val="28"/>
        </w:rPr>
      </w:pPr>
    </w:p>
    <w:p w14:paraId="1AFAE504" w14:textId="51CB9F80" w:rsidR="00A50CB7" w:rsidRDefault="00A50CB7" w:rsidP="00A50CB7">
      <w:pPr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Every Tuesday </w:t>
      </w:r>
      <w:r w:rsidR="00CF66B3">
        <w:rPr>
          <w:sz w:val="28"/>
          <w:szCs w:val="28"/>
        </w:rPr>
        <w:t>1</w:t>
      </w:r>
      <w:r w:rsidR="00BD5592" w:rsidRPr="00BD5592">
        <w:rPr>
          <w:sz w:val="28"/>
          <w:szCs w:val="28"/>
          <w:vertAlign w:val="superscript"/>
        </w:rPr>
        <w:t>st</w:t>
      </w:r>
      <w:r w:rsidR="00CF66B3">
        <w:rPr>
          <w:sz w:val="28"/>
          <w:szCs w:val="28"/>
        </w:rPr>
        <w:t xml:space="preserve"> group 12:35 – 1:30 </w:t>
      </w:r>
      <w:r w:rsidR="00BD5592">
        <w:rPr>
          <w:sz w:val="28"/>
          <w:szCs w:val="28"/>
        </w:rPr>
        <w:t>2</w:t>
      </w:r>
      <w:r w:rsidR="00BD5592" w:rsidRPr="00BD5592">
        <w:rPr>
          <w:sz w:val="28"/>
          <w:szCs w:val="28"/>
          <w:vertAlign w:val="superscript"/>
        </w:rPr>
        <w:t>nd</w:t>
      </w:r>
      <w:r w:rsidR="00BD5592">
        <w:rPr>
          <w:sz w:val="28"/>
          <w:szCs w:val="28"/>
        </w:rPr>
        <w:t xml:space="preserve"> </w:t>
      </w:r>
      <w:r w:rsidR="00CF66B3">
        <w:rPr>
          <w:sz w:val="28"/>
          <w:szCs w:val="28"/>
        </w:rPr>
        <w:t>group 1:45-2:30</w:t>
      </w:r>
      <w:r>
        <w:rPr>
          <w:sz w:val="28"/>
          <w:szCs w:val="28"/>
        </w:rPr>
        <w:t xml:space="preserve">  </w:t>
      </w:r>
    </w:p>
    <w:p w14:paraId="26307D08" w14:textId="50119FB1" w:rsidR="00A50CB7" w:rsidRDefault="00A50CB7" w:rsidP="00A5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592">
        <w:rPr>
          <w:sz w:val="28"/>
          <w:szCs w:val="28"/>
        </w:rPr>
        <w:t>January 8</w:t>
      </w:r>
      <w:r w:rsidR="00BD5592" w:rsidRPr="00BD5592">
        <w:rPr>
          <w:sz w:val="28"/>
          <w:szCs w:val="28"/>
          <w:vertAlign w:val="superscript"/>
        </w:rPr>
        <w:t>th</w:t>
      </w:r>
      <w:r w:rsidR="00BD5592">
        <w:rPr>
          <w:sz w:val="28"/>
          <w:szCs w:val="28"/>
        </w:rPr>
        <w:t xml:space="preserve"> – March 26</w:t>
      </w:r>
      <w:r w:rsidR="00BD5592" w:rsidRPr="00BD5592">
        <w:rPr>
          <w:sz w:val="28"/>
          <w:szCs w:val="28"/>
          <w:vertAlign w:val="superscript"/>
        </w:rPr>
        <w:t>th</w:t>
      </w:r>
      <w:r w:rsidR="00BD5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D3966B0" w14:textId="2F5BF53D" w:rsidR="00A50CB7" w:rsidRDefault="00A50CB7" w:rsidP="00A50CB7">
      <w:pPr>
        <w:rPr>
          <w:sz w:val="28"/>
          <w:szCs w:val="28"/>
        </w:rPr>
      </w:pPr>
      <w:r>
        <w:rPr>
          <w:sz w:val="28"/>
          <w:szCs w:val="28"/>
        </w:rPr>
        <w:t>Age: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year’s old </w:t>
      </w:r>
    </w:p>
    <w:p w14:paraId="05CBC794" w14:textId="4F282889" w:rsidR="00A50CB7" w:rsidRDefault="00A50CB7" w:rsidP="00A50CB7">
      <w:pPr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12 classes $95.00 </w:t>
      </w:r>
    </w:p>
    <w:p w14:paraId="75B42F76" w14:textId="0339AFF7" w:rsidR="00A50CB7" w:rsidRDefault="006D2235" w:rsidP="00A50C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ECCA7E" wp14:editId="2582677D">
            <wp:simplePos x="0" y="0"/>
            <wp:positionH relativeFrom="column">
              <wp:posOffset>4438650</wp:posOffset>
            </wp:positionH>
            <wp:positionV relativeFrom="paragraph">
              <wp:posOffset>29210</wp:posOffset>
            </wp:positionV>
            <wp:extent cx="2007870" cy="2019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B7">
        <w:rPr>
          <w:sz w:val="28"/>
          <w:szCs w:val="28"/>
        </w:rPr>
        <w:t>*Supplies, easels and smocks will be provided</w:t>
      </w:r>
    </w:p>
    <w:p w14:paraId="0C0DED78" w14:textId="77777777" w:rsidR="006D2235" w:rsidRDefault="006D2235" w:rsidP="00A50CB7">
      <w:pPr>
        <w:rPr>
          <w:sz w:val="28"/>
          <w:szCs w:val="28"/>
        </w:rPr>
      </w:pPr>
    </w:p>
    <w:p w14:paraId="030AD8EE" w14:textId="77777777" w:rsidR="00A50CB7" w:rsidRDefault="00A50CB7" w:rsidP="00A50CB7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______________________________</w:t>
      </w:r>
    </w:p>
    <w:p w14:paraId="5230E166" w14:textId="77777777" w:rsidR="00A50CB7" w:rsidRDefault="00A50CB7" w:rsidP="00A50CB7">
      <w:pPr>
        <w:rPr>
          <w:sz w:val="28"/>
          <w:szCs w:val="28"/>
        </w:rPr>
      </w:pPr>
      <w:r>
        <w:rPr>
          <w:sz w:val="28"/>
          <w:szCs w:val="28"/>
        </w:rPr>
        <w:t xml:space="preserve">Payment in the amount </w:t>
      </w:r>
      <w:proofErr w:type="gramStart"/>
      <w:r>
        <w:rPr>
          <w:sz w:val="28"/>
          <w:szCs w:val="28"/>
        </w:rPr>
        <w:t>of:$</w:t>
      </w:r>
      <w:proofErr w:type="gramEnd"/>
      <w:r>
        <w:rPr>
          <w:sz w:val="28"/>
          <w:szCs w:val="28"/>
        </w:rPr>
        <w:t>________ included</w:t>
      </w:r>
    </w:p>
    <w:p w14:paraId="3843F613" w14:textId="077C9381" w:rsidR="00A50CB7" w:rsidRDefault="00A50CB7" w:rsidP="00A50CB7">
      <w:pPr>
        <w:rPr>
          <w:sz w:val="28"/>
          <w:szCs w:val="28"/>
        </w:rPr>
      </w:pPr>
      <w:r>
        <w:rPr>
          <w:sz w:val="28"/>
          <w:szCs w:val="28"/>
        </w:rPr>
        <w:t>Please make check payable to Building Blocks Child Center</w:t>
      </w:r>
    </w:p>
    <w:p w14:paraId="5133740F" w14:textId="1F33D20B" w:rsidR="006D2235" w:rsidRDefault="006D2235" w:rsidP="00A50CB7">
      <w:pPr>
        <w:rPr>
          <w:sz w:val="28"/>
          <w:szCs w:val="28"/>
        </w:rPr>
      </w:pPr>
    </w:p>
    <w:p w14:paraId="76D56B8C" w14:textId="17841599" w:rsidR="00120806" w:rsidRDefault="00120806"/>
    <w:sectPr w:rsidR="001208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9285" w14:textId="77777777" w:rsidR="00E641B7" w:rsidRDefault="00E641B7" w:rsidP="00A50CB7">
      <w:pPr>
        <w:spacing w:after="0" w:line="240" w:lineRule="auto"/>
      </w:pPr>
      <w:r>
        <w:separator/>
      </w:r>
    </w:p>
  </w:endnote>
  <w:endnote w:type="continuationSeparator" w:id="0">
    <w:p w14:paraId="630E4193" w14:textId="77777777" w:rsidR="00E641B7" w:rsidRDefault="00E641B7" w:rsidP="00A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417E" w14:textId="77777777" w:rsidR="00E641B7" w:rsidRDefault="00E641B7" w:rsidP="00A50CB7">
      <w:pPr>
        <w:spacing w:after="0" w:line="240" w:lineRule="auto"/>
      </w:pPr>
      <w:r>
        <w:separator/>
      </w:r>
    </w:p>
  </w:footnote>
  <w:footnote w:type="continuationSeparator" w:id="0">
    <w:p w14:paraId="658AEE3F" w14:textId="77777777" w:rsidR="00E641B7" w:rsidRDefault="00E641B7" w:rsidP="00A5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2955519"/>
  <w:p w14:paraId="5259EC67" w14:textId="77777777" w:rsidR="00A50CB7" w:rsidRPr="001504E1" w:rsidRDefault="00A50CB7" w:rsidP="00A50CB7">
    <w:pPr>
      <w:spacing w:after="0"/>
      <w:jc w:val="center"/>
      <w:rPr>
        <w:b/>
        <w:sz w:val="24"/>
        <w:szCs w:val="26"/>
      </w:rPr>
    </w:pPr>
    <w:r w:rsidRPr="001504E1">
      <w:rPr>
        <w:sz w:val="24"/>
        <w:szCs w:val="26"/>
      </w:rPr>
      <w:object w:dxaOrig="2235" w:dyaOrig="855" w14:anchorId="13B99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2.75pt" fillcolor="window">
          <v:imagedata r:id="rId1" o:title=""/>
        </v:shape>
        <o:OLEObject Type="Embed" ProgID="MS_ClipArt_Gallery" ShapeID="_x0000_i1025" DrawAspect="Content" ObjectID="_1604744973" r:id="rId2"/>
      </w:object>
    </w:r>
    <w:r w:rsidRPr="001504E1">
      <w:rPr>
        <w:b/>
        <w:sz w:val="24"/>
        <w:szCs w:val="26"/>
      </w:rPr>
      <w:t xml:space="preserve"> BUILDING BLOCKS CHILD CENTER</w:t>
    </w:r>
  </w:p>
  <w:p w14:paraId="5ECF0927" w14:textId="77777777" w:rsidR="00A50CB7" w:rsidRPr="001504E1" w:rsidRDefault="00A50CB7" w:rsidP="00A50CB7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136 Wyckoff Avenue</w:t>
    </w:r>
  </w:p>
  <w:p w14:paraId="479EFFEC" w14:textId="77777777" w:rsidR="00A50CB7" w:rsidRPr="001504E1" w:rsidRDefault="00A50CB7" w:rsidP="00A50CB7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Waldwick, NJ  07463</w:t>
    </w:r>
  </w:p>
  <w:p w14:paraId="39CCEA02" w14:textId="77777777" w:rsidR="00A50CB7" w:rsidRPr="001504E1" w:rsidRDefault="00A50CB7" w:rsidP="00A50CB7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(201) 447-3065</w:t>
    </w:r>
  </w:p>
  <w:bookmarkEnd w:id="1"/>
  <w:p w14:paraId="6A3AEC76" w14:textId="77777777" w:rsidR="00A50CB7" w:rsidRDefault="00A50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7"/>
    <w:rsid w:val="000C38B9"/>
    <w:rsid w:val="000D3999"/>
    <w:rsid w:val="00120806"/>
    <w:rsid w:val="004810F4"/>
    <w:rsid w:val="006D2235"/>
    <w:rsid w:val="00A50CB7"/>
    <w:rsid w:val="00BD5592"/>
    <w:rsid w:val="00BE722D"/>
    <w:rsid w:val="00C33929"/>
    <w:rsid w:val="00CF66B3"/>
    <w:rsid w:val="00E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A18B"/>
  <w15:chartTrackingRefBased/>
  <w15:docId w15:val="{FA014123-94D4-41A4-9AB5-2DC22CB7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B7"/>
  </w:style>
  <w:style w:type="paragraph" w:styleId="Footer">
    <w:name w:val="footer"/>
    <w:basedOn w:val="Normal"/>
    <w:link w:val="FooterChar"/>
    <w:uiPriority w:val="99"/>
    <w:unhideWhenUsed/>
    <w:rsid w:val="00A5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5</cp:revision>
  <cp:lastPrinted>2018-07-19T19:09:00Z</cp:lastPrinted>
  <dcterms:created xsi:type="dcterms:W3CDTF">2018-07-19T19:03:00Z</dcterms:created>
  <dcterms:modified xsi:type="dcterms:W3CDTF">2018-11-26T18:43:00Z</dcterms:modified>
</cp:coreProperties>
</file>